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E92B1" w14:textId="1BEB2840" w:rsidR="002A34BB" w:rsidRPr="003236CD" w:rsidRDefault="005D590C" w:rsidP="005D590C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5C60E5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73ECE1" wp14:editId="5723ED5C">
                <wp:simplePos x="0" y="0"/>
                <wp:positionH relativeFrom="margin">
                  <wp:align>center</wp:align>
                </wp:positionH>
                <wp:positionV relativeFrom="paragraph">
                  <wp:posOffset>-104140</wp:posOffset>
                </wp:positionV>
                <wp:extent cx="1260231" cy="1307123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231" cy="130712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67657A" w14:textId="77777777" w:rsidR="005D590C" w:rsidRPr="00483920" w:rsidRDefault="005D590C" w:rsidP="005D590C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8F84AF" wp14:editId="48E1DD14">
                                  <wp:extent cx="1148861" cy="1156249"/>
                                  <wp:effectExtent l="0" t="0" r="0" b="6350"/>
                                  <wp:docPr id="4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5474" cy="11629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73EC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8.2pt;width:99.25pt;height:102.9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" stroked="f">
                <v:fill opacity="0"/>
                <v:textbox>
                  <w:txbxContent>
                    <w:p w14:paraId="4F67657A" w14:textId="77777777" w:rsidR="005D590C" w:rsidRPr="00483920" w:rsidRDefault="005D590C" w:rsidP="005D590C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C8F84AF" wp14:editId="48E1DD14">
                            <wp:extent cx="1148861" cy="1156249"/>
                            <wp:effectExtent l="0" t="0" r="0" b="6350"/>
                            <wp:docPr id="4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5474" cy="11629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F78B6C" w14:textId="77777777" w:rsidR="005D590C" w:rsidRDefault="005D590C" w:rsidP="005D590C">
      <w:pPr>
        <w:spacing w:before="0"/>
        <w:jc w:val="center"/>
        <w:rPr>
          <w:rFonts w:ascii="TH SarabunIT๙" w:hAnsi="TH SarabunIT๙" w:cs="TH SarabunIT๙"/>
          <w:b/>
          <w:bCs/>
        </w:rPr>
      </w:pPr>
    </w:p>
    <w:p w14:paraId="6F73AA0A" w14:textId="77777777" w:rsidR="005D590C" w:rsidRDefault="005D590C" w:rsidP="005D590C">
      <w:pPr>
        <w:spacing w:before="0"/>
        <w:jc w:val="center"/>
        <w:rPr>
          <w:rFonts w:ascii="TH SarabunIT๙" w:hAnsi="TH SarabunIT๙" w:cs="TH SarabunIT๙"/>
          <w:b/>
          <w:bCs/>
        </w:rPr>
      </w:pPr>
    </w:p>
    <w:p w14:paraId="0D7E612C" w14:textId="77777777" w:rsidR="005D590C" w:rsidRDefault="005D590C" w:rsidP="005D590C">
      <w:pPr>
        <w:spacing w:before="0"/>
        <w:jc w:val="center"/>
        <w:rPr>
          <w:rFonts w:ascii="TH SarabunIT๙" w:hAnsi="TH SarabunIT๙" w:cs="TH SarabunIT๙"/>
          <w:b/>
          <w:bCs/>
        </w:rPr>
      </w:pPr>
    </w:p>
    <w:p w14:paraId="165B830A" w14:textId="77777777" w:rsidR="005D590C" w:rsidRDefault="005D590C" w:rsidP="005D590C">
      <w:pPr>
        <w:spacing w:before="0"/>
        <w:jc w:val="center"/>
        <w:rPr>
          <w:rFonts w:ascii="TH SarabunIT๙" w:hAnsi="TH SarabunIT๙" w:cs="TH SarabunIT๙"/>
          <w:b/>
          <w:bCs/>
        </w:rPr>
      </w:pPr>
      <w:bookmarkStart w:id="0" w:name="_GoBack"/>
      <w:bookmarkEnd w:id="0"/>
    </w:p>
    <w:p w14:paraId="543E66FE" w14:textId="44629E30" w:rsidR="00B645F5" w:rsidRPr="003236CD" w:rsidRDefault="00B645F5" w:rsidP="005D590C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3236CD">
        <w:rPr>
          <w:rFonts w:ascii="TH SarabunIT๙" w:hAnsi="TH SarabunIT๙" w:cs="TH SarabunIT๙"/>
          <w:b/>
          <w:bCs/>
          <w:cs/>
        </w:rPr>
        <w:t>คำสั่ง</w:t>
      </w:r>
      <w:r w:rsidR="001E109D">
        <w:rPr>
          <w:rFonts w:ascii="TH SarabunIT๙" w:hAnsi="TH SarabunIT๙" w:cs="TH SarabunIT๙" w:hint="cs"/>
          <w:b/>
          <w:bCs/>
          <w:cs/>
        </w:rPr>
        <w:t>กรมพัฒนาธุรกิจการค้า</w:t>
      </w:r>
    </w:p>
    <w:p w14:paraId="7901FE2E" w14:textId="77777777" w:rsidR="00B645F5" w:rsidRPr="003236CD" w:rsidRDefault="001E109D" w:rsidP="005D590C">
      <w:pPr>
        <w:spacing w:before="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ที่  21 / ๒๕56</w:t>
      </w:r>
    </w:p>
    <w:p w14:paraId="5C8117BB" w14:textId="77777777" w:rsidR="00B645F5" w:rsidRPr="003236CD" w:rsidRDefault="00B645F5" w:rsidP="005D590C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3236CD">
        <w:rPr>
          <w:rFonts w:ascii="TH SarabunIT๙" w:hAnsi="TH SarabunIT๙" w:cs="TH SarabunIT๙"/>
          <w:b/>
          <w:bCs/>
          <w:cs/>
        </w:rPr>
        <w:t xml:space="preserve">เรื่อง </w:t>
      </w:r>
      <w:r w:rsidR="00525E97">
        <w:rPr>
          <w:rFonts w:ascii="TH SarabunIT๙" w:hAnsi="TH SarabunIT๙" w:cs="TH SarabunIT๙"/>
          <w:b/>
          <w:bCs/>
          <w:cs/>
        </w:rPr>
        <w:t xml:space="preserve"> </w:t>
      </w:r>
      <w:r w:rsidR="001E109D">
        <w:rPr>
          <w:rFonts w:ascii="TH SarabunIT๙" w:hAnsi="TH SarabunIT๙" w:cs="TH SarabunIT๙" w:hint="cs"/>
          <w:b/>
          <w:bCs/>
          <w:cs/>
        </w:rPr>
        <w:t>จัดตั้งสำนักงานพัฒนา</w:t>
      </w:r>
      <w:r w:rsidR="001E109D" w:rsidRPr="0092415C">
        <w:rPr>
          <w:rFonts w:ascii="TH SarabunIT๙" w:hAnsi="TH SarabunIT๙" w:cs="TH SarabunIT๙" w:hint="cs"/>
          <w:b/>
          <w:bCs/>
          <w:cs/>
        </w:rPr>
        <w:t>ธุรกิจ</w:t>
      </w:r>
      <w:r w:rsidR="0092415C" w:rsidRPr="0092415C">
        <w:rPr>
          <w:rFonts w:ascii="TH SarabunIT๙" w:hAnsi="TH SarabunIT๙" w:cs="TH SarabunIT๙" w:hint="cs"/>
          <w:b/>
          <w:bCs/>
          <w:cs/>
        </w:rPr>
        <w:t>การค้าเขต</w:t>
      </w:r>
      <w:r w:rsidR="00BC0C35">
        <w:rPr>
          <w:rFonts w:ascii="TH SarabunIT๙" w:hAnsi="TH SarabunIT๙" w:cs="TH SarabunIT๙" w:hint="cs"/>
          <w:vanish/>
          <w:cs/>
        </w:rPr>
        <w:pgNum/>
      </w:r>
    </w:p>
    <w:p w14:paraId="5F7845DC" w14:textId="77777777" w:rsidR="00B645F5" w:rsidRPr="008C52E5" w:rsidRDefault="00B645F5" w:rsidP="00DE06CB">
      <w:pPr>
        <w:spacing w:before="0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8C52E5">
        <w:rPr>
          <w:rFonts w:ascii="TH SarabunIT๙" w:hAnsi="TH SarabunIT๙" w:cs="TH SarabunIT๙"/>
          <w:b/>
          <w:bCs/>
          <w:sz w:val="16"/>
          <w:szCs w:val="16"/>
          <w:u w:val="thick"/>
        </w:rPr>
        <w:t>______</w:t>
      </w:r>
      <w:r w:rsidR="00DE06CB" w:rsidRPr="008C52E5">
        <w:rPr>
          <w:rFonts w:ascii="TH SarabunIT๙" w:hAnsi="TH SarabunIT๙" w:cs="TH SarabunIT๙"/>
          <w:b/>
          <w:bCs/>
          <w:sz w:val="16"/>
          <w:szCs w:val="16"/>
          <w:u w:val="thick"/>
        </w:rPr>
        <w:t>________________________</w:t>
      </w:r>
      <w:r w:rsidRPr="008C52E5">
        <w:rPr>
          <w:rFonts w:ascii="TH SarabunIT๙" w:hAnsi="TH SarabunIT๙" w:cs="TH SarabunIT๙"/>
          <w:b/>
          <w:bCs/>
          <w:sz w:val="16"/>
          <w:szCs w:val="16"/>
          <w:u w:val="thick"/>
        </w:rPr>
        <w:t>__</w:t>
      </w:r>
    </w:p>
    <w:p w14:paraId="241CFC77" w14:textId="77777777" w:rsidR="00E31B9A" w:rsidRDefault="0092415C" w:rsidP="00BC0C35">
      <w:pPr>
        <w:spacing w:before="240"/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เพื่อให้การบริการผู้มาติดต่อขอใช้บริการกรมพัฒนาธุรกิจการค้า ในเขตพื้นที่กรุงเทพมหานคร เป็นไปอย่างมีประสิทธิภาพ สะดวกรวดเร็วและทั่วถึง อันเป็นการอำนวยความสะดวกและลดภาระของผู้ประกอบการและประชาชนทั่วไป อาศัยอำนาจตามความในมาตรา 32 วรรคสอง แห่งพระราชบัญญัติระเบียบบริหารราชการแผ่นดิน พ.ศ. 2534 แก้ไขเพิ่มเติมโดยพระราชบัญญัติระเบียบบริหารราชการแผ่นดิน พ.ศ. 2534 แก้ไขเพิ่มเติมโดยพระราชบัญญัติระเบียบบริหารราชการแผ่นดิน (ฉบับที่ 5) พ.ศ. 254</w:t>
      </w:r>
      <w:r w:rsidR="00E31B9A"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 w:hint="cs"/>
          <w:cs/>
        </w:rPr>
        <w:t xml:space="preserve"> และมาตรา 49 แห่งพระราชบัญญัติระเบียบข้าราชกา</w:t>
      </w:r>
      <w:r w:rsidR="00E31B9A">
        <w:rPr>
          <w:rFonts w:ascii="TH SarabunIT๙" w:hAnsi="TH SarabunIT๙" w:cs="TH SarabunIT๙" w:hint="cs"/>
          <w:cs/>
        </w:rPr>
        <w:t>รพลเรือน พ.ศ. 2551</w:t>
      </w:r>
      <w:r>
        <w:rPr>
          <w:rFonts w:ascii="TH SarabunIT๙" w:hAnsi="TH SarabunIT๙" w:cs="TH SarabunIT๙" w:hint="cs"/>
          <w:cs/>
        </w:rPr>
        <w:t xml:space="preserve"> </w:t>
      </w:r>
      <w:r w:rsidR="00E31B9A">
        <w:rPr>
          <w:rFonts w:ascii="TH SarabunIT๙" w:hAnsi="TH SarabunIT๙" w:cs="TH SarabunIT๙" w:hint="cs"/>
          <w:cs/>
        </w:rPr>
        <w:t>อธิบดีกรมพัฒนาธุรกิจการค้าจึงมีคำสั่งดังต่อไปนี้</w:t>
      </w:r>
    </w:p>
    <w:p w14:paraId="070E1828" w14:textId="77777777" w:rsidR="00E31B9A" w:rsidRDefault="00E31B9A" w:rsidP="009076F2">
      <w:pPr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ข้อ 1. คำสั่งนี้เรียกว่า คำสั่งจัดตั้ง “สำนักงานพัฒนาธุรกิจการค้าเขต”</w:t>
      </w:r>
    </w:p>
    <w:p w14:paraId="42C16F7A" w14:textId="77777777" w:rsidR="00E31B9A" w:rsidRDefault="00E31B9A" w:rsidP="009076F2">
      <w:pPr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ข้อ 2. บรรดาคำสั่งใด ๆ ที่ขัดหรือแย้งกับคำสั่งนี้ ให้ใช้คำสั่งนี้บังคับแทน</w:t>
      </w:r>
    </w:p>
    <w:p w14:paraId="11DE76F6" w14:textId="77777777" w:rsidR="00E31B9A" w:rsidRDefault="00E31B9A" w:rsidP="009076F2">
      <w:pPr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ข้อ 3. ให้จัดตั้งสำนักงานพัฒนาธุรกิจการค้าเขต ในพื้นที่เขตกรุงเทพมหานคร จำนวน 6 แห่ง ดังนี้</w:t>
      </w:r>
    </w:p>
    <w:p w14:paraId="1E867477" w14:textId="77777777" w:rsidR="00E31B9A" w:rsidRDefault="00E31B9A" w:rsidP="00230182">
      <w:pPr>
        <w:spacing w:before="0"/>
        <w:ind w:firstLine="184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สำนักงานพัฒนาธุรกิจการค้าเขต 1 (ปิ่นเกล้า) ตั้งอยู่ อาคารธนาลงกรณ์ ทาวเวอร์ ถนนบรมราชชนนี เขตบางพลัด กรุงเทพมหานคร</w:t>
      </w:r>
    </w:p>
    <w:p w14:paraId="272EBC71" w14:textId="77777777" w:rsidR="00E31B9A" w:rsidRDefault="00E31B9A" w:rsidP="00230182">
      <w:pPr>
        <w:spacing w:before="0"/>
        <w:ind w:firstLine="1843"/>
        <w:jc w:val="thaiDistribute"/>
        <w:rPr>
          <w:rFonts w:ascii="TH SarabunIT๙" w:hAnsi="TH SarabunIT๙" w:cs="TH SarabunIT๙"/>
        </w:rPr>
      </w:pPr>
      <w:r w:rsidRPr="00230182">
        <w:rPr>
          <w:rFonts w:ascii="TH SarabunIT๙" w:hAnsi="TH SarabunIT๙" w:cs="TH SarabunIT๙" w:hint="cs"/>
          <w:spacing w:val="-4"/>
          <w:cs/>
        </w:rPr>
        <w:t>2. สำนักงานพัฒนาธุรกิจการค้าเขต 2 (พหลโยธิน) ตั้งอยู่เลขที่ 78/13 ถนน พระราม 6</w:t>
      </w:r>
      <w:r>
        <w:rPr>
          <w:rFonts w:ascii="TH SarabunIT๙" w:hAnsi="TH SarabunIT๙" w:cs="TH SarabunIT๙" w:hint="cs"/>
          <w:cs/>
        </w:rPr>
        <w:t xml:space="preserve"> (สี่แยกประดิพัทธ) เขตพญาไท กรุงเทพมหานคร</w:t>
      </w:r>
    </w:p>
    <w:p w14:paraId="47001244" w14:textId="77777777" w:rsidR="00E31B9A" w:rsidRDefault="00E31B9A" w:rsidP="00230182">
      <w:pPr>
        <w:spacing w:before="0"/>
        <w:ind w:firstLine="184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สำนักงานพัฒนาธุรกิจการค้าเขต 3 (รัชดาภิเษก) ตั้งอยู่ อาคารปรีชาคอมเพล็ก ถนนรัชดาภิเษก เขตห้างขวาง กรุงเทพมหานคร</w:t>
      </w:r>
    </w:p>
    <w:p w14:paraId="68C9A506" w14:textId="77777777" w:rsidR="00E31B9A" w:rsidRDefault="00E31B9A" w:rsidP="00230182">
      <w:pPr>
        <w:spacing w:before="0"/>
        <w:ind w:firstLine="184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สำนักงานพัฒนาธุรกิจการค้าเขต 4 (สุรวงศ์) ตั้งอยู่ อาคารวรวิทย์ ถนนสุรวงศ์ เขตบางรัก เขตห้วยขวาง กรุงเทพมหานคร</w:t>
      </w:r>
    </w:p>
    <w:p w14:paraId="1ACCCDB8" w14:textId="77777777" w:rsidR="00E31B9A" w:rsidRDefault="00E31B9A" w:rsidP="00230182">
      <w:pPr>
        <w:spacing w:before="0"/>
        <w:ind w:firstLine="184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5. สำนักงานพัฒนาธุรกิจการค้าเขต 5 (บางนา) ตั้งอยู่ อาคาแอมเพิลทาวเวอร์ ถนนบางนา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ตราด เขตบางนา กรุงเทพมหานคร</w:t>
      </w:r>
    </w:p>
    <w:p w14:paraId="3DFCCCF5" w14:textId="77777777" w:rsidR="00AD6700" w:rsidRDefault="00E31B9A" w:rsidP="00230182">
      <w:pPr>
        <w:spacing w:before="0"/>
        <w:ind w:firstLine="184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 สำนักงานพัฒนาธุรกิจการค้าเขต 6 (ศูนย์ราชการเฉลิมพระเกียรติ 80 พรรษา) ตั้งอยู่ อาคารรัฐประศาสนภักดี ศูนย์ราชการเฉลิมพระเกียรติ</w:t>
      </w:r>
      <w:r w:rsidR="00AD6700">
        <w:rPr>
          <w:rFonts w:ascii="TH SarabunIT๙" w:hAnsi="TH SarabunIT๙" w:cs="TH SarabunIT๙" w:hint="cs"/>
          <w:cs/>
        </w:rPr>
        <w:t xml:space="preserve"> 80 พรรษา 5 ธันวาคม 2550 ถนนแจ้งวัฒนา เขตหลักสี่ กรุงเทพมหานคร</w:t>
      </w:r>
    </w:p>
    <w:p w14:paraId="264FA6ED" w14:textId="77777777" w:rsidR="0003164A" w:rsidRDefault="00AD6700" w:rsidP="00AD6700">
      <w:pPr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ข้อ 4. สำนักงานเขตพัฒนาธุรกิจการค้า</w:t>
      </w:r>
      <w:r w:rsidR="0003164A">
        <w:rPr>
          <w:rFonts w:ascii="TH SarabunIT๙" w:hAnsi="TH SarabunIT๙" w:cs="TH SarabunIT๙" w:hint="cs"/>
          <w:cs/>
        </w:rPr>
        <w:t>เขต มีหน้าที่และความรับผิดชอบ</w:t>
      </w:r>
    </w:p>
    <w:p w14:paraId="58C3965B" w14:textId="77777777" w:rsidR="0003164A" w:rsidRDefault="0003164A" w:rsidP="00230182">
      <w:pPr>
        <w:tabs>
          <w:tab w:val="left" w:pos="2268"/>
        </w:tabs>
        <w:spacing w:before="0"/>
        <w:ind w:firstLine="184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4.1.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งานรับจดทะเบียนธุรกิจ</w:t>
      </w:r>
    </w:p>
    <w:p w14:paraId="626C0D1A" w14:textId="77777777" w:rsidR="0003164A" w:rsidRDefault="0003164A" w:rsidP="00230182">
      <w:pPr>
        <w:tabs>
          <w:tab w:val="left" w:pos="2268"/>
        </w:tabs>
        <w:spacing w:before="0"/>
        <w:ind w:firstLine="184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รับจดทะเบียนธุรกิจห้างหุ้นส่วนและบริษัทจำกัด ตามประมวลกฎหมายแพ่งและพาณิชย์ ที่มีสำนักงานแห่งใหญ่ตั้งอยู่ในกรุงเทพมหานคร ยกเว้น การขอจดทะเบียนห้างหุ้นส่วนหรือบริษัทจำกัด ที่มีวัตถุประสงค์ประกอบกิจการซึ่งมีกฎหมายพิเศษควบคุมเฉพาะ</w:t>
      </w:r>
    </w:p>
    <w:p w14:paraId="663F9BCC" w14:textId="77777777" w:rsidR="0003164A" w:rsidRDefault="0003164A" w:rsidP="00230182">
      <w:pPr>
        <w:tabs>
          <w:tab w:val="left" w:pos="2268"/>
        </w:tabs>
        <w:ind w:firstLine="184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4.2.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งานบริการข้อมูลธุรกิจ</w:t>
      </w:r>
    </w:p>
    <w:p w14:paraId="3148DCE4" w14:textId="77777777" w:rsidR="0003164A" w:rsidRDefault="0003164A" w:rsidP="00230182">
      <w:pPr>
        <w:tabs>
          <w:tab w:val="left" w:pos="2268"/>
        </w:tabs>
        <w:spacing w:before="0"/>
        <w:ind w:firstLine="184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(1) ออกหนังสือรับรองนิติบุคคลตามประมวลกฎหมายแพ่งและพาณิชย์ กฎหมายว่าด้วยบริษัทมหาชนจำกัด กฎหมายว่าด้วยการประกอบธุรกิจของคนต่างด้าว</w:t>
      </w:r>
    </w:p>
    <w:p w14:paraId="534EF35D" w14:textId="77777777" w:rsidR="0003164A" w:rsidRDefault="0003164A" w:rsidP="00230182">
      <w:pPr>
        <w:tabs>
          <w:tab w:val="left" w:pos="2268"/>
        </w:tabs>
        <w:spacing w:before="0"/>
        <w:ind w:firstLine="184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(2) ออกใบแทนใบสำคัญแสดงการจดทะเบียนตามประมวลกฎหมายแพ่งและพาณิชย์ กฎหมายว่าด้วยบริษัทมหาชนจำกัด กฎหมายว่าด้วยสมาคมการค้าและกฎหมายว่าด้วยหอการค้า</w:t>
      </w:r>
    </w:p>
    <w:p w14:paraId="16DB1D24" w14:textId="77777777" w:rsidR="0003164A" w:rsidRDefault="0003164A" w:rsidP="00230182">
      <w:pPr>
        <w:tabs>
          <w:tab w:val="left" w:pos="2268"/>
        </w:tabs>
        <w:spacing w:before="0"/>
        <w:ind w:firstLine="184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(3) รับรองสำเนาเอกสารตามประมวลกฎหมายแพ่งและพาณิชย์ กฎหมายว่าด้วยบริษัทมหาชนจำกัด กฎหมายว่าด้วยการประกอบธุรกิจของคนต่างด้าว กฎหมายว่าด้วยสมาคมการค้าและกฎหมายว่าด้วยหอการค้า</w:t>
      </w:r>
    </w:p>
    <w:p w14:paraId="6EF9A632" w14:textId="77777777" w:rsidR="0003164A" w:rsidRDefault="0003164A" w:rsidP="00230182">
      <w:pPr>
        <w:tabs>
          <w:tab w:val="left" w:pos="2268"/>
        </w:tabs>
        <w:spacing w:before="0"/>
        <w:ind w:firstLine="184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(4) ตรวจค้นเอกสารตามประมวลกฎหมายแพ่งและพาณิชย์ กฎหมายว่าด้วยบริษัทมหาชนจำกัด กฎหมายว่าด้วยการประกอบธุรกิจของคนต่างด้าว กฎหมายว่าด้วยสมาคมการค้า และหอการค้า</w:t>
      </w:r>
    </w:p>
    <w:p w14:paraId="7A69CE3D" w14:textId="77777777" w:rsidR="0003164A" w:rsidRDefault="0003164A" w:rsidP="00230182">
      <w:pPr>
        <w:tabs>
          <w:tab w:val="left" w:pos="2268"/>
        </w:tabs>
        <w:spacing w:before="0"/>
        <w:ind w:firstLine="184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(5) ถ่ายโอนข้อมูลด้วยระบบคอมพิวเตอร์ตามประมวลกฎหมายแพ่งและพาณิชย์</w:t>
      </w:r>
    </w:p>
    <w:p w14:paraId="4819E096" w14:textId="77777777" w:rsidR="0003164A" w:rsidRDefault="0003164A" w:rsidP="00230182">
      <w:pPr>
        <w:tabs>
          <w:tab w:val="left" w:pos="2268"/>
        </w:tabs>
        <w:ind w:firstLine="184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4.3</w:t>
      </w:r>
      <w:r w:rsidR="00BC0C35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งานด้านอื่น ๆ</w:t>
      </w:r>
    </w:p>
    <w:p w14:paraId="23C9C006" w14:textId="77777777" w:rsidR="0003164A" w:rsidRDefault="0003164A" w:rsidP="00230182">
      <w:pPr>
        <w:tabs>
          <w:tab w:val="left" w:pos="2268"/>
        </w:tabs>
        <w:spacing w:before="0"/>
        <w:ind w:firstLine="184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(1) รับสำเนาบัญชีรายชื่อผู้ถือหุ้น</w:t>
      </w:r>
    </w:p>
    <w:p w14:paraId="0DD85E61" w14:textId="77777777" w:rsidR="0003164A" w:rsidRDefault="0003164A" w:rsidP="00230182">
      <w:pPr>
        <w:tabs>
          <w:tab w:val="left" w:pos="2268"/>
        </w:tabs>
        <w:spacing w:before="0"/>
        <w:ind w:firstLine="184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(2) รับค่าธรรมเนียมและเงินประเภทอื่น เก็บรักษาเงิน และนำเงินส่งคลังตามที่กฎหมายกำหนด</w:t>
      </w:r>
    </w:p>
    <w:p w14:paraId="40A96B8E" w14:textId="77777777" w:rsidR="0003164A" w:rsidRDefault="0003164A" w:rsidP="00230182">
      <w:pPr>
        <w:tabs>
          <w:tab w:val="left" w:pos="2268"/>
        </w:tabs>
        <w:spacing w:before="0"/>
        <w:ind w:firstLine="184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(3) รับงบการเงินตามกฎหมายว่าด้วยการบัญชี และรวบรวมส่งให้สำนักข้อมูลธุรกิจจัดเก็บ</w:t>
      </w:r>
    </w:p>
    <w:p w14:paraId="3E9008E4" w14:textId="77777777" w:rsidR="0003164A" w:rsidRDefault="0003164A" w:rsidP="00230182">
      <w:pPr>
        <w:tabs>
          <w:tab w:val="left" w:pos="2268"/>
        </w:tabs>
        <w:spacing w:before="0"/>
        <w:ind w:firstLine="184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(4) คำขอจดทะเบียนที่ได้รับจดทะเบียนในแต่ละวันให้รวบรวมส่งให้สำนักทะเบียนธุรกิจเพื่อดำเนินการส่งต่อสำนักงานที่จัดเก็บต่อไป</w:t>
      </w:r>
    </w:p>
    <w:p w14:paraId="36B1F8A8" w14:textId="77777777" w:rsidR="0003164A" w:rsidRDefault="0003164A" w:rsidP="00230182">
      <w:pPr>
        <w:tabs>
          <w:tab w:val="left" w:pos="2268"/>
        </w:tabs>
        <w:spacing w:before="0"/>
        <w:ind w:firstLine="184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(5) ปฏิบัติงานอื่นตามที่ได้รับมอบหมาย</w:t>
      </w:r>
    </w:p>
    <w:p w14:paraId="649D1919" w14:textId="77777777" w:rsidR="0092415C" w:rsidRDefault="0003164A" w:rsidP="008C52E5">
      <w:pPr>
        <w:tabs>
          <w:tab w:val="left" w:pos="2268"/>
        </w:tabs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ข้อ 5. ให้สำนักงานพัฒนาธุรกิจการค้าเขตมี “ผู้อำนวยการสำนักงานพัฒนาธุรกิจการค้าเขต” เป็นผู้บังคับบัญชา โดยมีอำนาจหน้าที่รับผิดชอบในการบริหารภารกิจปกครองบังคับบัญชาควบคุมดูแลการปฏิบัติราชการ และประเมินผลการปฏิบัติราชการของข้าราชการ พนักงานและ ลูกจ้างประจำในสำนักงานพัฒนาธุรกิจการค้าเขตแห่งนั้นให้เป็นไปตามระเบียบของทางราชการ</w:t>
      </w:r>
      <w:r w:rsidR="00BC0C35">
        <w:rPr>
          <w:rFonts w:ascii="TH SarabunIT๙" w:hAnsi="TH SarabunIT๙" w:cs="TH SarabunIT๙" w:hint="cs"/>
          <w:vanish/>
          <w:cs/>
        </w:rPr>
        <w:pgNum/>
      </w:r>
    </w:p>
    <w:p w14:paraId="79D8CCA3" w14:textId="77777777" w:rsidR="00B645F5" w:rsidRPr="003236CD" w:rsidRDefault="0092415C" w:rsidP="009076F2">
      <w:pPr>
        <w:ind w:firstLine="113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ทั้งนี้ ตั้งแต่วันที่ 28</w:t>
      </w:r>
      <w:r w:rsidR="00DE06CB" w:rsidRPr="003236C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กุมภาพันธ์</w:t>
      </w:r>
      <w:r>
        <w:rPr>
          <w:rFonts w:ascii="TH SarabunIT๙" w:hAnsi="TH SarabunIT๙" w:cs="TH SarabunIT๙"/>
          <w:cs/>
        </w:rPr>
        <w:t xml:space="preserve"> 2556</w:t>
      </w:r>
      <w:r w:rsidR="00DE06CB" w:rsidRPr="003236CD">
        <w:rPr>
          <w:rFonts w:ascii="TH SarabunIT๙" w:hAnsi="TH SarabunIT๙" w:cs="TH SarabunIT๙"/>
          <w:cs/>
        </w:rPr>
        <w:t xml:space="preserve"> </w:t>
      </w:r>
    </w:p>
    <w:p w14:paraId="0D2F9363" w14:textId="77777777" w:rsidR="00B645F5" w:rsidRPr="003236CD" w:rsidRDefault="0092415C" w:rsidP="008C52E5">
      <w:pPr>
        <w:spacing w:before="240"/>
        <w:ind w:firstLine="3969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สั่ง ณ วันที่   21   </w:t>
      </w:r>
      <w:r>
        <w:rPr>
          <w:rFonts w:ascii="TH SarabunIT๙" w:hAnsi="TH SarabunIT๙" w:cs="TH SarabunIT๙" w:hint="cs"/>
          <w:cs/>
        </w:rPr>
        <w:t>กุมภาพันธ์</w:t>
      </w:r>
      <w:r w:rsidR="003313F9">
        <w:rPr>
          <w:rFonts w:ascii="TH SarabunIT๙" w:hAnsi="TH SarabunIT๙" w:cs="TH SarabunIT๙"/>
          <w:cs/>
        </w:rPr>
        <w:t xml:space="preserve">  </w:t>
      </w:r>
      <w:r w:rsidR="003313F9">
        <w:rPr>
          <w:rFonts w:ascii="TH SarabunIT๙" w:hAnsi="TH SarabunIT๙" w:cs="TH SarabunIT๙" w:hint="cs"/>
          <w:cs/>
        </w:rPr>
        <w:t xml:space="preserve">พ.ศ. </w:t>
      </w:r>
      <w:r>
        <w:rPr>
          <w:rFonts w:ascii="TH SarabunIT๙" w:hAnsi="TH SarabunIT๙" w:cs="TH SarabunIT๙"/>
          <w:cs/>
        </w:rPr>
        <w:t>2556</w:t>
      </w:r>
    </w:p>
    <w:p w14:paraId="7535EE57" w14:textId="7B88642A" w:rsidR="00B645F5" w:rsidRPr="003236CD" w:rsidRDefault="0092415C" w:rsidP="008C52E5">
      <w:pPr>
        <w:ind w:firstLine="3969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บรรยง</w:t>
      </w:r>
      <w:proofErr w:type="spellStart"/>
      <w:r>
        <w:rPr>
          <w:rFonts w:ascii="TH SarabunIT๙" w:hAnsi="TH SarabunIT๙" w:cs="TH SarabunIT๙" w:hint="cs"/>
          <w:cs/>
        </w:rPr>
        <w:t>ค์</w:t>
      </w:r>
      <w:proofErr w:type="spellEnd"/>
      <w:r>
        <w:rPr>
          <w:rFonts w:ascii="TH SarabunIT๙" w:hAnsi="TH SarabunIT๙" w:cs="TH SarabunIT๙" w:hint="cs"/>
          <w:cs/>
        </w:rPr>
        <w:t xml:space="preserve"> ลิ้มประยูรวงศ์</w:t>
      </w:r>
    </w:p>
    <w:p w14:paraId="31057458" w14:textId="77777777" w:rsidR="00B645F5" w:rsidRPr="003236CD" w:rsidRDefault="00B645F5" w:rsidP="008C52E5">
      <w:pPr>
        <w:ind w:firstLine="3969"/>
        <w:jc w:val="center"/>
        <w:rPr>
          <w:rFonts w:ascii="TH SarabunIT๙" w:hAnsi="TH SarabunIT๙" w:cs="TH SarabunIT๙"/>
        </w:rPr>
      </w:pPr>
      <w:r w:rsidRPr="003236CD">
        <w:rPr>
          <w:rFonts w:ascii="TH SarabunIT๙" w:hAnsi="TH SarabunIT๙" w:cs="TH SarabunIT๙"/>
          <w:cs/>
        </w:rPr>
        <w:t>อธิบดีกรมพัฒนาธุรกิจการค้า</w:t>
      </w:r>
    </w:p>
    <w:p w14:paraId="394D2DCF" w14:textId="77777777" w:rsidR="00DE06CB" w:rsidRPr="003236CD" w:rsidRDefault="00DE06CB">
      <w:pPr>
        <w:spacing w:before="0"/>
        <w:ind w:firstLine="1134"/>
        <w:rPr>
          <w:rFonts w:ascii="TH SarabunIT๙" w:hAnsi="TH SarabunIT๙" w:cs="TH SarabunIT๙"/>
        </w:rPr>
      </w:pPr>
    </w:p>
    <w:sectPr w:rsidR="00DE06CB" w:rsidRPr="003236CD" w:rsidSect="0092415C">
      <w:headerReference w:type="default" r:id="rId8"/>
      <w:pgSz w:w="11906" w:h="16838"/>
      <w:pgMar w:top="1134" w:right="1134" w:bottom="1134" w:left="1701" w:header="720" w:footer="72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ED9020" w14:textId="77777777" w:rsidR="00114CED" w:rsidRDefault="00114CED" w:rsidP="0092415C">
      <w:pPr>
        <w:spacing w:before="0"/>
      </w:pPr>
      <w:r>
        <w:separator/>
      </w:r>
    </w:p>
  </w:endnote>
  <w:endnote w:type="continuationSeparator" w:id="0">
    <w:p w14:paraId="6CBE3B3A" w14:textId="77777777" w:rsidR="00114CED" w:rsidRDefault="00114CED" w:rsidP="0092415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15D8A5" w14:textId="77777777" w:rsidR="00114CED" w:rsidRDefault="00114CED" w:rsidP="0092415C">
      <w:pPr>
        <w:spacing w:before="0"/>
      </w:pPr>
      <w:r>
        <w:separator/>
      </w:r>
    </w:p>
  </w:footnote>
  <w:footnote w:type="continuationSeparator" w:id="0">
    <w:p w14:paraId="492561A4" w14:textId="77777777" w:rsidR="00114CED" w:rsidRDefault="00114CED" w:rsidP="0092415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IT๙" w:hAnsi="TH SarabunIT๙" w:cs="TH SarabunIT๙"/>
        <w:szCs w:val="32"/>
      </w:rPr>
      <w:id w:val="8026599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2FAEEC" w14:textId="77777777" w:rsidR="0092415C" w:rsidRPr="00230182" w:rsidRDefault="00230182">
        <w:pPr>
          <w:pStyle w:val="a3"/>
          <w:jc w:val="center"/>
          <w:rPr>
            <w:rFonts w:ascii="TH SarabunIT๙" w:hAnsi="TH SarabunIT๙" w:cs="TH SarabunIT๙"/>
            <w:szCs w:val="32"/>
          </w:rPr>
        </w:pPr>
        <w:r w:rsidRPr="00230182">
          <w:rPr>
            <w:rFonts w:ascii="TH SarabunIT๙" w:hAnsi="TH SarabunIT๙" w:cs="TH SarabunIT๙"/>
            <w:szCs w:val="32"/>
            <w:cs/>
          </w:rPr>
          <w:t xml:space="preserve">- </w:t>
        </w:r>
        <w:r w:rsidR="0092415C" w:rsidRPr="00230182">
          <w:rPr>
            <w:rFonts w:ascii="TH SarabunIT๙" w:hAnsi="TH SarabunIT๙" w:cs="TH SarabunIT๙"/>
            <w:szCs w:val="32"/>
          </w:rPr>
          <w:fldChar w:fldCharType="begin"/>
        </w:r>
        <w:r w:rsidR="0092415C" w:rsidRPr="00230182">
          <w:rPr>
            <w:rFonts w:ascii="TH SarabunIT๙" w:hAnsi="TH SarabunIT๙" w:cs="TH SarabunIT๙"/>
            <w:szCs w:val="32"/>
          </w:rPr>
          <w:instrText xml:space="preserve"> PAGE   \* MERGEFORMAT </w:instrText>
        </w:r>
        <w:r w:rsidR="0092415C" w:rsidRPr="00230182">
          <w:rPr>
            <w:rFonts w:ascii="TH SarabunIT๙" w:hAnsi="TH SarabunIT๙" w:cs="TH SarabunIT๙"/>
            <w:szCs w:val="32"/>
          </w:rPr>
          <w:fldChar w:fldCharType="separate"/>
        </w:r>
        <w:r>
          <w:rPr>
            <w:rFonts w:ascii="TH SarabunIT๙" w:hAnsi="TH SarabunIT๙" w:cs="TH SarabunIT๙"/>
            <w:noProof/>
            <w:szCs w:val="32"/>
          </w:rPr>
          <w:t>2</w:t>
        </w:r>
        <w:r w:rsidR="0092415C" w:rsidRPr="00230182">
          <w:rPr>
            <w:rFonts w:ascii="TH SarabunIT๙" w:hAnsi="TH SarabunIT๙" w:cs="TH SarabunIT๙"/>
            <w:noProof/>
            <w:szCs w:val="32"/>
          </w:rPr>
          <w:fldChar w:fldCharType="end"/>
        </w:r>
        <w:r w:rsidRPr="00230182">
          <w:rPr>
            <w:rFonts w:ascii="TH SarabunIT๙" w:hAnsi="TH SarabunIT๙" w:cs="TH SarabunIT๙"/>
            <w:noProof/>
            <w:szCs w:val="32"/>
            <w:cs/>
          </w:rPr>
          <w:t xml:space="preserve"> -</w:t>
        </w:r>
      </w:p>
    </w:sdtContent>
  </w:sdt>
  <w:p w14:paraId="7A56457C" w14:textId="77777777" w:rsidR="0092415C" w:rsidRPr="00230182" w:rsidRDefault="0092415C" w:rsidP="00230182">
    <w:pPr>
      <w:pStyle w:val="a3"/>
      <w:spacing w:after="120"/>
      <w:rPr>
        <w:rFonts w:ascii="TH SarabunIT๙" w:hAnsi="TH SarabunIT๙" w:cs="TH SarabunIT๙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5F5"/>
    <w:rsid w:val="0003164A"/>
    <w:rsid w:val="00114CED"/>
    <w:rsid w:val="001E109D"/>
    <w:rsid w:val="00230182"/>
    <w:rsid w:val="002A34BB"/>
    <w:rsid w:val="003236CD"/>
    <w:rsid w:val="003313F9"/>
    <w:rsid w:val="00395A66"/>
    <w:rsid w:val="00473C69"/>
    <w:rsid w:val="00525E97"/>
    <w:rsid w:val="005D590C"/>
    <w:rsid w:val="008C52E5"/>
    <w:rsid w:val="009076F2"/>
    <w:rsid w:val="0092415C"/>
    <w:rsid w:val="00AD6700"/>
    <w:rsid w:val="00B645F5"/>
    <w:rsid w:val="00BC0C35"/>
    <w:rsid w:val="00D044FB"/>
    <w:rsid w:val="00DE06CB"/>
    <w:rsid w:val="00E31B9A"/>
    <w:rsid w:val="00EE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F28CEBA"/>
  <w15:chartTrackingRefBased/>
  <w15:docId w15:val="{2C625CE9-8FA5-4367-B70B-B1202711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๙" w:eastAsiaTheme="minorHAnsi" w:hAnsi="TH SarabunPSK๙" w:cs="TH SarabunPSK๙"/>
        <w:sz w:val="32"/>
        <w:szCs w:val="32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415C"/>
    <w:pPr>
      <w:tabs>
        <w:tab w:val="center" w:pos="4513"/>
        <w:tab w:val="right" w:pos="9026"/>
      </w:tabs>
      <w:spacing w:before="0"/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92415C"/>
    <w:rPr>
      <w:rFonts w:cs="Angsana New"/>
      <w:szCs w:val="40"/>
    </w:rPr>
  </w:style>
  <w:style w:type="paragraph" w:styleId="a5">
    <w:name w:val="footer"/>
    <w:basedOn w:val="a"/>
    <w:link w:val="a6"/>
    <w:uiPriority w:val="99"/>
    <w:unhideWhenUsed/>
    <w:rsid w:val="0092415C"/>
    <w:pPr>
      <w:tabs>
        <w:tab w:val="center" w:pos="4513"/>
        <w:tab w:val="right" w:pos="9026"/>
      </w:tabs>
      <w:spacing w:before="0"/>
    </w:pPr>
    <w:rPr>
      <w:rFonts w:cs="Angsana New"/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92415C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5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78C3C-B958-4024-990A-ACF2673F7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Nattapan Tungsirirattana</dc:creator>
  <cp:keywords/>
  <dc:description/>
  <cp:lastModifiedBy>Lenovo</cp:lastModifiedBy>
  <cp:revision>10</cp:revision>
  <dcterms:created xsi:type="dcterms:W3CDTF">2020-10-20T03:32:00Z</dcterms:created>
  <dcterms:modified xsi:type="dcterms:W3CDTF">2020-12-20T13:22:00Z</dcterms:modified>
</cp:coreProperties>
</file>