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194FBD" w14:textId="0D520DD3" w:rsidR="00AF16A2" w:rsidRPr="0022386D" w:rsidRDefault="00F25C13" w:rsidP="00F25C1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6B69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E90DFA" wp14:editId="7B3D7B89">
                <wp:simplePos x="0" y="0"/>
                <wp:positionH relativeFrom="column">
                  <wp:posOffset>2191385</wp:posOffset>
                </wp:positionH>
                <wp:positionV relativeFrom="paragraph">
                  <wp:posOffset>-111663</wp:posOffset>
                </wp:positionV>
                <wp:extent cx="1312985" cy="1318847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2985" cy="131884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5855CD" w14:textId="77777777" w:rsidR="00F25C13" w:rsidRPr="00483920" w:rsidRDefault="00F25C13" w:rsidP="00F25C13">
                            <w:pPr>
                              <w:rPr>
                                <w:rFonts w:ascii="TH SarabunPSK๙" w:hAnsi="TH SarabunPSK๙" w:cs="TH SarabunPSK๙"/>
                                <w: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6D2B086" wp14:editId="5BCAC770">
                                  <wp:extent cx="1184910" cy="1192530"/>
                                  <wp:effectExtent l="0" t="0" r="0" b="7620"/>
                                  <wp:docPr id="2" name="Picture 5" descr="Description: http://www.thammasen.go.th/site/images/stories/kkkk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Description: http://www.thammasen.go.th/site/images/stories/kkkk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4910" cy="11925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E90DF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2.55pt;margin-top:-8.8pt;width:103.4pt;height:103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" stroked="f">
                <v:fill opacity="0"/>
                <v:textbox>
                  <w:txbxContent>
                    <w:p w14:paraId="065855CD" w14:textId="77777777" w:rsidR="00F25C13" w:rsidRPr="00483920" w:rsidRDefault="00F25C13" w:rsidP="00F25C13">
                      <w:pPr>
                        <w:rPr>
                          <w:rFonts w:ascii="TH SarabunPSK๙" w:hAnsi="TH SarabunPSK๙" w:cs="TH SarabunPSK๙"/>
                          <w: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6D2B086" wp14:editId="5BCAC770">
                            <wp:extent cx="1184910" cy="1192530"/>
                            <wp:effectExtent l="0" t="0" r="0" b="7620"/>
                            <wp:docPr id="2" name="Picture 5" descr="Description: http://www.thammasen.go.th/site/images/stories/kkkk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Description: http://www.thammasen.go.th/site/images/stories/kkkk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4910" cy="11925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04C3AD5" w14:textId="77777777" w:rsidR="00F25C13" w:rsidRDefault="00F25C13" w:rsidP="00F25C1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97BA2EB" w14:textId="77777777" w:rsidR="00F25C13" w:rsidRDefault="00F25C13" w:rsidP="00F25C1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8DE69B1" w14:textId="122EF78E" w:rsidR="00F25C13" w:rsidRDefault="00F25C13" w:rsidP="00F25C1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EDBB504" w14:textId="77777777" w:rsidR="00F25C13" w:rsidRDefault="00F25C13" w:rsidP="00F25C1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614D5C3" w14:textId="3CE6447E" w:rsidR="00BC051B" w:rsidRPr="0022386D" w:rsidRDefault="00F207F4" w:rsidP="00F25C1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2386D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ประกาศกรมพัฒนาธุรกิจการค้า</w:t>
      </w:r>
    </w:p>
    <w:p w14:paraId="085953FD" w14:textId="00B930D5" w:rsidR="00BC051B" w:rsidRPr="0022386D" w:rsidRDefault="00F207F4" w:rsidP="00F25C1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2386D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="00F25C1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bookmarkStart w:id="0" w:name="_GoBack"/>
      <w:bookmarkEnd w:id="0"/>
      <w:r w:rsidRPr="0022386D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หลักเกณฑ์และวิธีการจดทะเบียนแก้ไข้เพิ่มเติมสำนักงานสาขา</w:t>
      </w:r>
    </w:p>
    <w:p w14:paraId="65F7C296" w14:textId="77777777" w:rsidR="00C022C8" w:rsidRPr="0022386D" w:rsidRDefault="00F207F4" w:rsidP="007E16E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2386D">
        <w:rPr>
          <w:rFonts w:ascii="TH SarabunIT๙" w:hAnsi="TH SarabunIT๙" w:cs="TH SarabunIT๙"/>
          <w:b/>
          <w:bCs/>
          <w:sz w:val="32"/>
          <w:szCs w:val="32"/>
          <w:cs/>
        </w:rPr>
        <w:t>ของห้างหุ้นส่วนจดทะเบียน บริษัทจำกัด และบริษัทมหาชนจำกัด พ.ศ. ๒๕๕๘</w:t>
      </w:r>
    </w:p>
    <w:p w14:paraId="6CF0DEBD" w14:textId="77777777" w:rsidR="00BC051B" w:rsidRPr="00C24A4C" w:rsidRDefault="00BC051B" w:rsidP="00D5437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u w:val="thick"/>
        </w:rPr>
      </w:pPr>
      <w:r w:rsidRPr="00C24A4C">
        <w:rPr>
          <w:rFonts w:ascii="TH SarabunIT๙" w:hAnsi="TH SarabunIT๙" w:cs="TH SarabunIT๙"/>
          <w:b/>
          <w:bCs/>
          <w:sz w:val="16"/>
          <w:szCs w:val="16"/>
          <w:u w:val="thick"/>
        </w:rPr>
        <w:t>___</w:t>
      </w:r>
      <w:r w:rsidR="00CD202E" w:rsidRPr="00C24A4C">
        <w:rPr>
          <w:rFonts w:ascii="TH SarabunIT๙" w:hAnsi="TH SarabunIT๙" w:cs="TH SarabunIT๙"/>
          <w:b/>
          <w:bCs/>
          <w:sz w:val="16"/>
          <w:szCs w:val="16"/>
          <w:u w:val="thick"/>
        </w:rPr>
        <w:t>_________________________</w:t>
      </w:r>
      <w:r w:rsidRPr="00C24A4C">
        <w:rPr>
          <w:rFonts w:ascii="TH SarabunIT๙" w:hAnsi="TH SarabunIT๙" w:cs="TH SarabunIT๙"/>
          <w:b/>
          <w:bCs/>
          <w:sz w:val="16"/>
          <w:szCs w:val="16"/>
          <w:u w:val="thick"/>
        </w:rPr>
        <w:t>_______</w:t>
      </w:r>
    </w:p>
    <w:p w14:paraId="6F9DE83A" w14:textId="77777777" w:rsidR="00BC051B" w:rsidRPr="0022386D" w:rsidRDefault="00BC051B" w:rsidP="00D54372">
      <w:pPr>
        <w:spacing w:before="24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22386D">
        <w:rPr>
          <w:rFonts w:ascii="TH SarabunIT๙" w:hAnsi="TH SarabunIT๙" w:cs="TH SarabunIT๙"/>
          <w:sz w:val="32"/>
          <w:szCs w:val="32"/>
          <w:cs/>
        </w:rPr>
        <w:t>ด้วยในปัจจุบันการจดทะเบียนแก้ไขเพิ่มเติมที่ตั้งสำนักงานแห่งใหญ่และสาขาของห้างหุ้นส่วนจดทะเบียนบริษัทจำกัด และบริษัทมหาชนจำกัด ผู้ขอจดทะเบียนจำเป็นต้องจัดทำคำขอจดทะเบียนโดยระบุที่ตั้งสำนักงานแห่งใหญ่และสำนักงานสาขาทั้งหมดที่มีอยู่มาด้วยทุกครั้ง ซึ่งก่อให้เกิดความไม่สะดวกต่อผู้ประกอบธุรกิจ</w:t>
      </w:r>
    </w:p>
    <w:p w14:paraId="17E2E4BF" w14:textId="77777777" w:rsidR="00BC051B" w:rsidRPr="0022386D" w:rsidRDefault="00BC051B" w:rsidP="002F2D24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22386D">
        <w:rPr>
          <w:rFonts w:ascii="TH SarabunIT๙" w:hAnsi="TH SarabunIT๙" w:cs="TH SarabunIT๙"/>
          <w:sz w:val="32"/>
          <w:szCs w:val="32"/>
          <w:cs/>
        </w:rPr>
        <w:t>เพื่อเป็นการอำนวยความสะดวกให้แก่ผู้ประกอบธุรกิจ กรมพัฒนาธุรกิจการค้า จึงกำหนดหลักเกณฑ์และวิธีการยื่นคำขอจดทะเบียนแก้ไขเพิ่มเติมที่ตั้งสำนักงานแห่งใหญ่และสำนักงานสาขาของห้างหุ้นส่วนจดทะเบียน บริษัทจำกัด และบริษัทมหาชนจำกัด ไว้ดังต่อไปนี้</w:t>
      </w:r>
    </w:p>
    <w:p w14:paraId="766E279C" w14:textId="77777777" w:rsidR="00BC051B" w:rsidRPr="0022386D" w:rsidRDefault="00BC051B" w:rsidP="002F2D24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22386D">
        <w:rPr>
          <w:rFonts w:ascii="TH SarabunIT๙" w:hAnsi="TH SarabunIT๙" w:cs="TH SarabunIT๙"/>
          <w:sz w:val="32"/>
          <w:szCs w:val="32"/>
          <w:cs/>
        </w:rPr>
        <w:t>๑. ในการยื่นคำขอจดทะเบียน</w:t>
      </w:r>
      <w:r w:rsidR="007E16E8" w:rsidRPr="0022386D">
        <w:rPr>
          <w:rFonts w:ascii="TH SarabunIT๙" w:hAnsi="TH SarabunIT๙" w:cs="TH SarabunIT๙"/>
          <w:sz w:val="32"/>
          <w:szCs w:val="32"/>
          <w:cs/>
        </w:rPr>
        <w:t>แก้ไขเพิ่มเติมที่ตั้งสำนักงานแห่งใหญ่และสำนักงานสาขาของห้างหุ้นส่วน จดทะเบียน บริษัทจำกัด และบริษัทมหาชนจำกัด ให้ผู้ขอจดทะเบียนจัดทำคำขอจดทะเบียนโดยระบุในแบบพิมพ์รายการจดทะเบียน เฉพาะสำนักงานแห่งใหญ่หรือสำนักงานสาขาที่ประสงค์จะขอแก้ไขเพิ่มเติมหรือยกเลิกเท่านั้นโดยไม่ต้องระบุสำนักงานสาขาเดิมทั้งหมด</w:t>
      </w:r>
    </w:p>
    <w:p w14:paraId="7AF27CA9" w14:textId="77777777" w:rsidR="007E16E8" w:rsidRPr="0022386D" w:rsidRDefault="007E16E8" w:rsidP="002F2D24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22386D">
        <w:rPr>
          <w:rFonts w:ascii="TH SarabunIT๙" w:hAnsi="TH SarabunIT๙" w:cs="TH SarabunIT๙"/>
          <w:sz w:val="32"/>
          <w:szCs w:val="32"/>
          <w:cs/>
        </w:rPr>
        <w:t>๒. คำขอจดทะเบียนแก้ไขเพิ่มเติมที่ตั้งสำนักงานแห่งใหญ่และสำนักงานสาขาของห้างหุ้นส่วนจดทะเบียน บริษัทจำกัด และบริษัทมหาชนจำกัด ที่ยื่นไว้ก่อนประกาศฉบับนี้มีผลใช้บังคับ ให้นายทะเบียนพิจารณาไปตามหลักเกณฑ์เดิมก่อนประกาศนี้มีผลใช้บังคับ</w:t>
      </w:r>
    </w:p>
    <w:p w14:paraId="43A55C4D" w14:textId="77777777" w:rsidR="00AF16A2" w:rsidRPr="0022386D" w:rsidRDefault="007E16E8" w:rsidP="00D54372">
      <w:pPr>
        <w:spacing w:before="120"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22386D">
        <w:rPr>
          <w:rFonts w:ascii="TH SarabunIT๙" w:hAnsi="TH SarabunIT๙" w:cs="TH SarabunIT๙"/>
          <w:sz w:val="32"/>
          <w:szCs w:val="32"/>
          <w:cs/>
        </w:rPr>
        <w:t>ทั้งนี้ ตั้งแต่บัดนี้เป็นต้นไป</w:t>
      </w:r>
    </w:p>
    <w:p w14:paraId="39D2C805" w14:textId="77777777" w:rsidR="007E16E8" w:rsidRPr="0022386D" w:rsidRDefault="007E16E8" w:rsidP="00D54372">
      <w:pPr>
        <w:spacing w:before="240" w:after="0" w:line="240" w:lineRule="auto"/>
        <w:ind w:firstLine="4536"/>
        <w:rPr>
          <w:rFonts w:ascii="TH SarabunIT๙" w:hAnsi="TH SarabunIT๙" w:cs="TH SarabunIT๙"/>
          <w:sz w:val="32"/>
          <w:szCs w:val="32"/>
        </w:rPr>
      </w:pPr>
      <w:r w:rsidRPr="0022386D">
        <w:rPr>
          <w:rFonts w:ascii="TH SarabunIT๙" w:hAnsi="TH SarabunIT๙" w:cs="TH SarabunIT๙"/>
          <w:sz w:val="32"/>
          <w:szCs w:val="32"/>
          <w:cs/>
        </w:rPr>
        <w:t>ประกาศ ณ วันที่ ๕ ตุลาคม พ.ศ. ๒๕๕๘</w:t>
      </w:r>
    </w:p>
    <w:p w14:paraId="66503DAF" w14:textId="77777777" w:rsidR="007E16E8" w:rsidRPr="0022386D" w:rsidRDefault="007E16E8" w:rsidP="00AF16A2">
      <w:pPr>
        <w:spacing w:before="120" w:after="0" w:line="240" w:lineRule="auto"/>
        <w:ind w:firstLine="5103"/>
        <w:rPr>
          <w:rFonts w:ascii="TH SarabunIT๙" w:hAnsi="TH SarabunIT๙" w:cs="TH SarabunIT๙"/>
          <w:sz w:val="32"/>
          <w:szCs w:val="32"/>
        </w:rPr>
      </w:pPr>
      <w:r w:rsidRPr="0022386D">
        <w:rPr>
          <w:rFonts w:ascii="TH SarabunIT๙" w:hAnsi="TH SarabunIT๙" w:cs="TH SarabunIT๙"/>
          <w:sz w:val="32"/>
          <w:szCs w:val="32"/>
          <w:cs/>
        </w:rPr>
        <w:t>ผ่องพรรณ เจียรวิริยะพันธ์</w:t>
      </w:r>
    </w:p>
    <w:p w14:paraId="2F5B428F" w14:textId="77777777" w:rsidR="007E16E8" w:rsidRPr="0022386D" w:rsidRDefault="007E16E8" w:rsidP="00C24A4C">
      <w:pPr>
        <w:spacing w:before="120" w:after="0" w:line="240" w:lineRule="auto"/>
        <w:ind w:firstLine="4961"/>
        <w:rPr>
          <w:rFonts w:ascii="TH SarabunIT๙" w:hAnsi="TH SarabunIT๙" w:cs="TH SarabunIT๙"/>
          <w:sz w:val="32"/>
          <w:szCs w:val="32"/>
        </w:rPr>
      </w:pPr>
      <w:r w:rsidRPr="0022386D">
        <w:rPr>
          <w:rFonts w:ascii="TH SarabunIT๙" w:hAnsi="TH SarabunIT๙" w:cs="TH SarabunIT๙"/>
          <w:sz w:val="32"/>
          <w:szCs w:val="32"/>
          <w:cs/>
        </w:rPr>
        <w:t>อธิบดีกรมพัฒนาธุรกิจการค้า</w:t>
      </w:r>
    </w:p>
    <w:sectPr w:rsidR="007E16E8" w:rsidRPr="0022386D" w:rsidSect="00AF16A2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07F4"/>
    <w:rsid w:val="0022386D"/>
    <w:rsid w:val="002F2D24"/>
    <w:rsid w:val="007E16E8"/>
    <w:rsid w:val="00AF16A2"/>
    <w:rsid w:val="00BC051B"/>
    <w:rsid w:val="00C022C8"/>
    <w:rsid w:val="00C24A4C"/>
    <w:rsid w:val="00C269A3"/>
    <w:rsid w:val="00CD202E"/>
    <w:rsid w:val="00D54372"/>
    <w:rsid w:val="00F0364F"/>
    <w:rsid w:val="00F207F4"/>
    <w:rsid w:val="00F2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4437E"/>
  <w15:docId w15:val="{460265A6-3B25-4406-9FD0-322EBDEED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0CBB96-CE97-4B4F-B940-6F917C8F3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Nattaphan</dc:creator>
  <cp:lastModifiedBy>Lenovo</cp:lastModifiedBy>
  <cp:revision>13</cp:revision>
  <dcterms:created xsi:type="dcterms:W3CDTF">2020-05-05T03:46:00Z</dcterms:created>
  <dcterms:modified xsi:type="dcterms:W3CDTF">2020-12-20T12:25:00Z</dcterms:modified>
</cp:coreProperties>
</file>